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7"/>
      </w:tblGrid>
      <w:tr w:rsidR="00B30F8D" w:rsidRPr="00665007" w14:paraId="3DB881A3" w14:textId="77777777" w:rsidTr="007D112D">
        <w:trPr>
          <w:trHeight w:val="357"/>
          <w:jc w:val="center"/>
        </w:trPr>
        <w:tc>
          <w:tcPr>
            <w:tcW w:w="25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D37394" w14:textId="77777777" w:rsidR="00B30F8D" w:rsidRPr="002B280B" w:rsidRDefault="00B30F8D" w:rsidP="008D42F3">
            <w:pPr>
              <w:pStyle w:val="Heading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B280B">
              <w:rPr>
                <w:rFonts w:asciiTheme="minorHAnsi" w:hAnsiTheme="minorHAnsi"/>
                <w:sz w:val="22"/>
                <w:szCs w:val="22"/>
              </w:rPr>
              <w:t>JOB TITLE:</w:t>
            </w:r>
          </w:p>
          <w:p w14:paraId="5605B068" w14:textId="77777777" w:rsidR="00B30F8D" w:rsidRPr="002B280B" w:rsidRDefault="00B30F8D" w:rsidP="008D42F3">
            <w:pPr>
              <w:pStyle w:val="Heading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B280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3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4D761A" w14:textId="17D43175" w:rsidR="00B30F8D" w:rsidRPr="002B280B" w:rsidRDefault="00497987" w:rsidP="008D42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Clinical Adoption Executive</w:t>
            </w:r>
          </w:p>
        </w:tc>
      </w:tr>
      <w:tr w:rsidR="00B30F8D" w:rsidRPr="00665007" w14:paraId="631EA736" w14:textId="77777777" w:rsidTr="004B1912">
        <w:trPr>
          <w:jc w:val="center"/>
        </w:trPr>
        <w:tc>
          <w:tcPr>
            <w:tcW w:w="25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521AE9" w14:textId="77777777" w:rsidR="00B30F8D" w:rsidRPr="002B280B" w:rsidRDefault="00B30F8D" w:rsidP="008D42F3">
            <w:pPr>
              <w:pStyle w:val="Heading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B280B">
              <w:rPr>
                <w:rFonts w:asciiTheme="minorHAnsi" w:hAnsiTheme="minorHAnsi"/>
                <w:sz w:val="22"/>
                <w:szCs w:val="22"/>
              </w:rPr>
              <w:t>LOCATION:</w:t>
            </w:r>
          </w:p>
          <w:p w14:paraId="6ADF4E89" w14:textId="77777777" w:rsidR="00B30F8D" w:rsidRPr="002B280B" w:rsidRDefault="00B30F8D" w:rsidP="008D42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B28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3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D4BB35" w14:textId="0CA9F52F" w:rsidR="00B30F8D" w:rsidRPr="00231D66" w:rsidRDefault="00231D66" w:rsidP="008D42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1D66">
              <w:rPr>
                <w:rFonts w:asciiTheme="minorHAnsi" w:hAnsiTheme="minorHAnsi" w:cs="Arial"/>
                <w:b/>
                <w:sz w:val="22"/>
                <w:szCs w:val="22"/>
              </w:rPr>
              <w:t>No Fixed Location</w:t>
            </w:r>
            <w:r w:rsidR="00367FCA">
              <w:rPr>
                <w:rFonts w:asciiTheme="minorHAnsi" w:hAnsiTheme="minorHAnsi" w:cs="Arial"/>
                <w:b/>
                <w:sz w:val="22"/>
                <w:szCs w:val="22"/>
              </w:rPr>
              <w:t xml:space="preserve"> but roles will be allocated on a regional footprint basis</w:t>
            </w:r>
          </w:p>
        </w:tc>
      </w:tr>
      <w:tr w:rsidR="00DD23F6" w:rsidRPr="00665007" w14:paraId="09D2AAFA" w14:textId="77777777" w:rsidTr="004B1912">
        <w:trPr>
          <w:jc w:val="center"/>
        </w:trPr>
        <w:tc>
          <w:tcPr>
            <w:tcW w:w="25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019CFB" w14:textId="77777777" w:rsidR="00DD23F6" w:rsidRPr="002B280B" w:rsidRDefault="00DD23F6" w:rsidP="008D42F3">
            <w:pPr>
              <w:pStyle w:val="Heading2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REPORTING TO:</w:t>
            </w:r>
          </w:p>
        </w:tc>
        <w:tc>
          <w:tcPr>
            <w:tcW w:w="73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F02546" w14:textId="77777777" w:rsidR="00DD23F6" w:rsidRPr="00231D66" w:rsidRDefault="00231D66" w:rsidP="008D42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1D66">
              <w:rPr>
                <w:rFonts w:asciiTheme="minorHAnsi" w:hAnsiTheme="minorHAnsi" w:cs="Arial"/>
                <w:b/>
                <w:sz w:val="22"/>
                <w:szCs w:val="22"/>
              </w:rPr>
              <w:t>Medical Director</w:t>
            </w:r>
          </w:p>
        </w:tc>
      </w:tr>
      <w:tr w:rsidR="00B30F8D" w:rsidRPr="00665007" w14:paraId="011E00CE" w14:textId="77777777" w:rsidTr="000666D5">
        <w:trPr>
          <w:jc w:val="center"/>
        </w:trPr>
        <w:tc>
          <w:tcPr>
            <w:tcW w:w="9855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F5E34D" w14:textId="77777777" w:rsidR="00B30F8D" w:rsidRPr="002B280B" w:rsidRDefault="00A12D65" w:rsidP="002F2114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2B280B">
              <w:rPr>
                <w:rFonts w:asciiTheme="minorHAnsi" w:hAnsiTheme="minorHAnsi"/>
                <w:sz w:val="22"/>
                <w:szCs w:val="22"/>
              </w:rPr>
              <w:t>Role</w:t>
            </w:r>
            <w:r w:rsidR="00B30F8D" w:rsidRPr="002B280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B30F8D" w:rsidRPr="00665007" w14:paraId="3EF2FED8" w14:textId="77777777" w:rsidTr="002B280B">
        <w:trPr>
          <w:trHeight w:val="875"/>
          <w:jc w:val="center"/>
        </w:trPr>
        <w:tc>
          <w:tcPr>
            <w:tcW w:w="9855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118DD0" w14:textId="77777777" w:rsidR="00231D66" w:rsidRPr="00231D66" w:rsidRDefault="00231D66" w:rsidP="00D16AD5">
            <w:pPr>
              <w:widowControl/>
              <w:numPr>
                <w:ilvl w:val="0"/>
                <w:numId w:val="2"/>
              </w:numPr>
              <w:spacing w:after="100" w:afterAutospacing="1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231D66">
              <w:rPr>
                <w:rFonts w:asciiTheme="minorHAnsi" w:hAnsiTheme="minorHAnsi" w:cstheme="minorHAnsi"/>
                <w:sz w:val="22"/>
                <w:lang w:eastAsia="en-GB"/>
              </w:rPr>
              <w:t xml:space="preserve">Build relationships with </w:t>
            </w:r>
            <w:r w:rsidR="009635A1">
              <w:rPr>
                <w:rFonts w:asciiTheme="minorHAnsi" w:hAnsiTheme="minorHAnsi" w:cstheme="minorHAnsi"/>
                <w:sz w:val="22"/>
                <w:lang w:eastAsia="en-GB"/>
              </w:rPr>
              <w:t xml:space="preserve">CCIOs, CNIOs, </w:t>
            </w:r>
            <w:r w:rsidRPr="00231D66">
              <w:rPr>
                <w:rFonts w:asciiTheme="minorHAnsi" w:hAnsiTheme="minorHAnsi" w:cstheme="minorHAnsi"/>
                <w:sz w:val="22"/>
                <w:lang w:eastAsia="en-GB"/>
              </w:rPr>
              <w:t xml:space="preserve">senior clinicians and executive management of </w:t>
            </w:r>
            <w:r w:rsidR="009635A1">
              <w:rPr>
                <w:rFonts w:asciiTheme="minorHAnsi" w:hAnsiTheme="minorHAnsi" w:cstheme="minorHAnsi"/>
                <w:sz w:val="22"/>
                <w:lang w:eastAsia="en-GB"/>
              </w:rPr>
              <w:t xml:space="preserve">Trusts to promote </w:t>
            </w:r>
            <w:r w:rsidRPr="00231D66">
              <w:rPr>
                <w:rFonts w:asciiTheme="minorHAnsi" w:hAnsiTheme="minorHAnsi" w:cstheme="minorHAnsi"/>
                <w:sz w:val="22"/>
                <w:lang w:eastAsia="en-GB"/>
              </w:rPr>
              <w:t xml:space="preserve">the value proposition </w:t>
            </w:r>
            <w:r w:rsidR="009635A1">
              <w:rPr>
                <w:rFonts w:asciiTheme="minorHAnsi" w:hAnsiTheme="minorHAnsi" w:cstheme="minorHAnsi"/>
                <w:sz w:val="22"/>
                <w:lang w:eastAsia="en-GB"/>
              </w:rPr>
              <w:t xml:space="preserve">of the System C integrated product portfolio and blueprint and the benefits </w:t>
            </w:r>
            <w:r w:rsidRPr="00231D66">
              <w:rPr>
                <w:rFonts w:asciiTheme="minorHAnsi" w:hAnsiTheme="minorHAnsi" w:cstheme="minorHAnsi"/>
                <w:sz w:val="22"/>
                <w:lang w:eastAsia="en-GB"/>
              </w:rPr>
              <w:t>that the current and future projects will bring to the organization</w:t>
            </w:r>
          </w:p>
          <w:p w14:paraId="777A607E" w14:textId="2C216378" w:rsidR="00231D66" w:rsidRPr="00231D66" w:rsidRDefault="00231D66" w:rsidP="00D16AD5">
            <w:pPr>
              <w:widowControl/>
              <w:numPr>
                <w:ilvl w:val="0"/>
                <w:numId w:val="2"/>
              </w:numPr>
              <w:spacing w:after="100" w:afterAutospacing="1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231D66">
              <w:rPr>
                <w:rFonts w:asciiTheme="minorHAnsi" w:hAnsiTheme="minorHAnsi" w:cstheme="minorHAnsi"/>
                <w:sz w:val="22"/>
                <w:lang w:eastAsia="en-GB"/>
              </w:rPr>
              <w:t xml:space="preserve">Identifying potential up-sell opportunities or issues that may jeopardise renewals and coordinate approach with </w:t>
            </w:r>
            <w:r w:rsidR="00367FCA">
              <w:rPr>
                <w:rFonts w:asciiTheme="minorHAnsi" w:hAnsiTheme="minorHAnsi" w:cstheme="minorHAnsi"/>
                <w:sz w:val="22"/>
                <w:lang w:eastAsia="en-GB"/>
              </w:rPr>
              <w:t xml:space="preserve">relevant </w:t>
            </w:r>
            <w:r w:rsidRPr="00231D66">
              <w:rPr>
                <w:rFonts w:asciiTheme="minorHAnsi" w:hAnsiTheme="minorHAnsi" w:cstheme="minorHAnsi"/>
                <w:sz w:val="22"/>
                <w:lang w:eastAsia="en-GB"/>
              </w:rPr>
              <w:t>Account Manager.</w:t>
            </w:r>
          </w:p>
          <w:p w14:paraId="2CD4B7C9" w14:textId="77777777" w:rsidR="00231D66" w:rsidRPr="00231D66" w:rsidRDefault="00231D66" w:rsidP="00D16AD5">
            <w:pPr>
              <w:widowControl/>
              <w:numPr>
                <w:ilvl w:val="0"/>
                <w:numId w:val="2"/>
              </w:numPr>
              <w:spacing w:after="100" w:afterAutospacing="1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231D66">
              <w:rPr>
                <w:rFonts w:asciiTheme="minorHAnsi" w:hAnsiTheme="minorHAnsi" w:cstheme="minorHAnsi"/>
                <w:sz w:val="22"/>
                <w:lang w:eastAsia="en-GB"/>
              </w:rPr>
              <w:t xml:space="preserve">Work closely with and provide clinical support to the deployment project teams to facilitate a smooth implementation of clinical solutions </w:t>
            </w:r>
          </w:p>
          <w:p w14:paraId="779B7727" w14:textId="38F37791" w:rsidR="00231D66" w:rsidRPr="00231D66" w:rsidRDefault="00231D66" w:rsidP="00D16AD5">
            <w:pPr>
              <w:widowControl/>
              <w:numPr>
                <w:ilvl w:val="0"/>
                <w:numId w:val="2"/>
              </w:numPr>
              <w:spacing w:after="100" w:afterAutospacing="1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231D66">
              <w:rPr>
                <w:rFonts w:asciiTheme="minorHAnsi" w:hAnsiTheme="minorHAnsi" w:cstheme="minorHAnsi"/>
                <w:sz w:val="22"/>
                <w:lang w:eastAsia="en-GB"/>
              </w:rPr>
              <w:t>Liais</w:t>
            </w:r>
            <w:r w:rsidR="00367FCA">
              <w:rPr>
                <w:rFonts w:asciiTheme="minorHAnsi" w:hAnsiTheme="minorHAnsi" w:cstheme="minorHAnsi"/>
                <w:sz w:val="22"/>
                <w:lang w:eastAsia="en-GB"/>
              </w:rPr>
              <w:t>e</w:t>
            </w:r>
            <w:r w:rsidRPr="00231D66">
              <w:rPr>
                <w:rFonts w:asciiTheme="minorHAnsi" w:hAnsiTheme="minorHAnsi" w:cstheme="minorHAnsi"/>
                <w:sz w:val="22"/>
                <w:lang w:eastAsia="en-GB"/>
              </w:rPr>
              <w:t xml:space="preserve"> with</w:t>
            </w:r>
            <w:r w:rsidR="009635A1">
              <w:rPr>
                <w:rFonts w:asciiTheme="minorHAnsi" w:hAnsiTheme="minorHAnsi" w:cstheme="minorHAnsi"/>
                <w:sz w:val="22"/>
                <w:lang w:eastAsia="en-GB"/>
              </w:rPr>
              <w:t xml:space="preserve"> organisations </w:t>
            </w:r>
            <w:r w:rsidRPr="00231D66">
              <w:rPr>
                <w:rFonts w:asciiTheme="minorHAnsi" w:hAnsiTheme="minorHAnsi" w:cstheme="minorHAnsi"/>
                <w:sz w:val="22"/>
                <w:lang w:eastAsia="en-GB"/>
              </w:rPr>
              <w:t xml:space="preserve">to define future state and workflows to inform clinical adoption and </w:t>
            </w:r>
            <w:r w:rsidR="00975057" w:rsidRPr="00231D66">
              <w:rPr>
                <w:rFonts w:asciiTheme="minorHAnsi" w:hAnsiTheme="minorHAnsi" w:cstheme="minorHAnsi"/>
                <w:sz w:val="22"/>
                <w:lang w:eastAsia="en-GB"/>
              </w:rPr>
              <w:t>roll</w:t>
            </w:r>
            <w:r w:rsidRPr="00231D66">
              <w:rPr>
                <w:rFonts w:asciiTheme="minorHAnsi" w:hAnsiTheme="minorHAnsi" w:cstheme="minorHAnsi"/>
                <w:sz w:val="22"/>
                <w:lang w:eastAsia="en-GB"/>
              </w:rPr>
              <w:t xml:space="preserve"> out</w:t>
            </w:r>
          </w:p>
          <w:p w14:paraId="22370AE8" w14:textId="77777777" w:rsidR="00231D66" w:rsidRPr="00231D66" w:rsidRDefault="00231D66" w:rsidP="00D16AD5">
            <w:pPr>
              <w:widowControl/>
              <w:numPr>
                <w:ilvl w:val="0"/>
                <w:numId w:val="2"/>
              </w:numPr>
              <w:spacing w:after="100" w:afterAutospacing="1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231D66">
              <w:rPr>
                <w:rFonts w:asciiTheme="minorHAnsi" w:hAnsiTheme="minorHAnsi" w:cstheme="minorHAnsi"/>
                <w:sz w:val="22"/>
                <w:lang w:eastAsia="en-GB"/>
              </w:rPr>
              <w:t>Work with customers to identify and ensure they deliver measurable process and outcome improvements through implementation and use of our software solutions</w:t>
            </w:r>
          </w:p>
          <w:p w14:paraId="34AA23F3" w14:textId="77777777" w:rsidR="00231D66" w:rsidRPr="00231D66" w:rsidRDefault="00231D66" w:rsidP="00D16AD5">
            <w:pPr>
              <w:widowControl/>
              <w:numPr>
                <w:ilvl w:val="0"/>
                <w:numId w:val="2"/>
              </w:numPr>
              <w:spacing w:after="100" w:afterAutospacing="1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231D66">
              <w:rPr>
                <w:rFonts w:asciiTheme="minorHAnsi" w:hAnsiTheme="minorHAnsi" w:cstheme="minorHAnsi"/>
                <w:sz w:val="22"/>
                <w:lang w:eastAsia="en-GB"/>
              </w:rPr>
              <w:t>Support the deployment team with the ongoing development of a standard clinical deployment methodology for the integrated clinical product suite</w:t>
            </w:r>
          </w:p>
          <w:p w14:paraId="7E31E78E" w14:textId="77777777" w:rsidR="00231D66" w:rsidRPr="00231D66" w:rsidRDefault="00231D66" w:rsidP="00D16AD5">
            <w:pPr>
              <w:widowControl/>
              <w:numPr>
                <w:ilvl w:val="0"/>
                <w:numId w:val="2"/>
              </w:numPr>
              <w:spacing w:after="100" w:afterAutospacing="1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231D66">
              <w:rPr>
                <w:rFonts w:asciiTheme="minorHAnsi" w:hAnsiTheme="minorHAnsi" w:cstheme="minorHAnsi"/>
                <w:sz w:val="22"/>
              </w:rPr>
              <w:t xml:space="preserve">Retain a detailed knowledge of the System C clinical product portfolio with the ability to walk customers through the workflow and all aspects of the functionality.  </w:t>
            </w:r>
          </w:p>
          <w:p w14:paraId="5B8D4153" w14:textId="77777777" w:rsidR="00231D66" w:rsidRPr="00231D66" w:rsidRDefault="00231D66" w:rsidP="00D16AD5">
            <w:pPr>
              <w:widowControl/>
              <w:numPr>
                <w:ilvl w:val="0"/>
                <w:numId w:val="2"/>
              </w:numPr>
              <w:spacing w:after="100" w:afterAutospacing="1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231D66">
              <w:rPr>
                <w:rFonts w:asciiTheme="minorHAnsi" w:hAnsiTheme="minorHAnsi" w:cstheme="minorHAnsi"/>
                <w:sz w:val="22"/>
                <w:lang w:eastAsia="en-GB"/>
              </w:rPr>
              <w:t>Provide onsite clinical expertise when required to client /project teams</w:t>
            </w:r>
          </w:p>
          <w:p w14:paraId="550FE80A" w14:textId="77777777" w:rsidR="00231D66" w:rsidRPr="00231D66" w:rsidRDefault="00231D66" w:rsidP="00D16AD5">
            <w:pPr>
              <w:widowControl/>
              <w:numPr>
                <w:ilvl w:val="0"/>
                <w:numId w:val="2"/>
              </w:numPr>
              <w:spacing w:after="100" w:afterAutospacing="1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231D66">
              <w:rPr>
                <w:rFonts w:asciiTheme="minorHAnsi" w:hAnsiTheme="minorHAnsi" w:cstheme="minorHAnsi"/>
                <w:sz w:val="22"/>
                <w:lang w:eastAsia="en-GB"/>
              </w:rPr>
              <w:t>Undertake product solution demonstrations for the client clearly presenting both the operational and clinical benefits of the solution</w:t>
            </w:r>
          </w:p>
          <w:p w14:paraId="5E45AE22" w14:textId="77777777" w:rsidR="00231D66" w:rsidRPr="00231D66" w:rsidRDefault="00231D66" w:rsidP="00D16AD5">
            <w:pPr>
              <w:widowControl/>
              <w:numPr>
                <w:ilvl w:val="0"/>
                <w:numId w:val="2"/>
              </w:numPr>
              <w:spacing w:after="100" w:afterAutospacing="1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231D66">
              <w:rPr>
                <w:rFonts w:asciiTheme="minorHAnsi" w:hAnsiTheme="minorHAnsi" w:cstheme="minorHAnsi"/>
                <w:sz w:val="22"/>
                <w:lang w:eastAsia="en-GB"/>
              </w:rPr>
              <w:t>Provide clinical input and feedback to product managers and Director of Clinical Product Strategy about clinical product design and workflows</w:t>
            </w:r>
          </w:p>
          <w:p w14:paraId="32363AC6" w14:textId="77777777" w:rsidR="00231D66" w:rsidRPr="00231D66" w:rsidRDefault="00231D66" w:rsidP="00D16AD5">
            <w:pPr>
              <w:widowControl/>
              <w:numPr>
                <w:ilvl w:val="0"/>
                <w:numId w:val="2"/>
              </w:numPr>
              <w:spacing w:after="100" w:afterAutospacing="1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231D66">
              <w:rPr>
                <w:rFonts w:asciiTheme="minorHAnsi" w:hAnsiTheme="minorHAnsi" w:cstheme="minorHAnsi"/>
                <w:sz w:val="22"/>
                <w:lang w:eastAsia="en-GB"/>
              </w:rPr>
              <w:t>Provide clinical input and feedback to the Clinical Safety team about any safety related issues with clinical product design, workflows or deployment</w:t>
            </w:r>
          </w:p>
          <w:p w14:paraId="65799166" w14:textId="77777777" w:rsidR="00231D66" w:rsidRPr="00231D66" w:rsidRDefault="00231D66" w:rsidP="00D16AD5">
            <w:pPr>
              <w:widowControl/>
              <w:numPr>
                <w:ilvl w:val="0"/>
                <w:numId w:val="2"/>
              </w:numPr>
              <w:spacing w:after="100" w:afterAutospacing="1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231D66">
              <w:rPr>
                <w:rFonts w:asciiTheme="minorHAnsi" w:hAnsiTheme="minorHAnsi" w:cstheme="minorHAnsi"/>
                <w:sz w:val="22"/>
                <w:lang w:eastAsia="en-GB"/>
              </w:rPr>
              <w:t>Interface with service delivery managers to highlight and prioritise potential issues which will prevent clinical adoption</w:t>
            </w:r>
          </w:p>
          <w:p w14:paraId="03CBDD3C" w14:textId="77777777" w:rsidR="00B30F8D" w:rsidRPr="00231D66" w:rsidRDefault="00231D66" w:rsidP="00D16AD5">
            <w:pPr>
              <w:widowControl/>
              <w:numPr>
                <w:ilvl w:val="0"/>
                <w:numId w:val="2"/>
              </w:numPr>
              <w:spacing w:after="100" w:afterAutospacing="1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231D66">
              <w:rPr>
                <w:rFonts w:asciiTheme="minorHAnsi" w:hAnsiTheme="minorHAnsi" w:cstheme="minorHAnsi"/>
                <w:sz w:val="22"/>
                <w:lang w:eastAsia="en-GB"/>
              </w:rPr>
              <w:t>Liaise with account management where contract change notice may be required to support clinical adoption</w:t>
            </w:r>
          </w:p>
        </w:tc>
      </w:tr>
    </w:tbl>
    <w:p w14:paraId="0B277937" w14:textId="77777777" w:rsidR="009635A1" w:rsidRDefault="009635A1" w:rsidP="009635A1">
      <w:pPr>
        <w:spacing w:after="100" w:afterAutospacing="1"/>
        <w:rPr>
          <w:rFonts w:cs="Calibri"/>
          <w:lang w:eastAsia="en-GB"/>
        </w:rPr>
      </w:pPr>
    </w:p>
    <w:p w14:paraId="0461F72B" w14:textId="77777777" w:rsidR="009635A1" w:rsidRDefault="009635A1" w:rsidP="009635A1">
      <w:pPr>
        <w:spacing w:after="100" w:afterAutospacing="1"/>
        <w:rPr>
          <w:rFonts w:cs="Calibri"/>
          <w:lang w:eastAsia="en-GB"/>
        </w:rPr>
      </w:pPr>
    </w:p>
    <w:p w14:paraId="3D53EB56" w14:textId="77777777" w:rsidR="009635A1" w:rsidRDefault="009635A1" w:rsidP="009635A1">
      <w:pPr>
        <w:spacing w:after="100" w:afterAutospacing="1"/>
        <w:rPr>
          <w:rFonts w:cs="Calibri"/>
          <w:lang w:eastAsia="en-GB"/>
        </w:rPr>
      </w:pPr>
    </w:p>
    <w:p w14:paraId="57781D5B" w14:textId="77777777" w:rsidR="009635A1" w:rsidRDefault="009635A1" w:rsidP="009635A1">
      <w:pPr>
        <w:spacing w:after="100" w:afterAutospacing="1"/>
        <w:rPr>
          <w:rFonts w:cs="Calibri"/>
          <w:lang w:eastAsia="en-GB"/>
        </w:rPr>
      </w:pPr>
    </w:p>
    <w:p w14:paraId="360B011A" w14:textId="77777777" w:rsidR="009635A1" w:rsidRDefault="009635A1" w:rsidP="009635A1">
      <w:pPr>
        <w:spacing w:after="100" w:afterAutospacing="1"/>
        <w:rPr>
          <w:rFonts w:cs="Calibri"/>
          <w:lang w:eastAsia="en-GB"/>
        </w:rPr>
      </w:pPr>
    </w:p>
    <w:p w14:paraId="5F362280" w14:textId="77777777" w:rsidR="009635A1" w:rsidRDefault="009635A1" w:rsidP="009635A1">
      <w:pPr>
        <w:spacing w:after="100" w:afterAutospacing="1"/>
        <w:rPr>
          <w:rFonts w:cs="Calibri"/>
          <w:lang w:eastAsia="en-GB"/>
        </w:rPr>
      </w:pPr>
    </w:p>
    <w:p w14:paraId="3AD68375" w14:textId="77777777" w:rsidR="009635A1" w:rsidRDefault="009635A1" w:rsidP="009635A1">
      <w:pPr>
        <w:spacing w:after="100" w:afterAutospacing="1"/>
        <w:rPr>
          <w:rFonts w:cs="Calibri"/>
          <w:lang w:eastAsia="en-GB"/>
        </w:rPr>
      </w:pPr>
    </w:p>
    <w:p w14:paraId="527DFC1D" w14:textId="77777777" w:rsidR="009635A1" w:rsidRPr="009635A1" w:rsidRDefault="009635A1" w:rsidP="009635A1">
      <w:pPr>
        <w:spacing w:after="100" w:afterAutospacing="1"/>
        <w:rPr>
          <w:rFonts w:asciiTheme="majorHAnsi" w:hAnsiTheme="majorHAnsi" w:cstheme="majorHAnsi"/>
          <w:lang w:eastAsia="en-GB"/>
        </w:rPr>
      </w:pPr>
      <w:r w:rsidRPr="009635A1">
        <w:rPr>
          <w:rFonts w:asciiTheme="majorHAnsi" w:hAnsiTheme="majorHAnsi" w:cstheme="majorHAnsi"/>
          <w:lang w:eastAsia="en-GB"/>
        </w:rPr>
        <w:lastRenderedPageBreak/>
        <w:t>Person Specification</w:t>
      </w:r>
    </w:p>
    <w:p w14:paraId="463DD1DB" w14:textId="77777777" w:rsidR="009635A1" w:rsidRPr="009635A1" w:rsidRDefault="009635A1" w:rsidP="009635A1">
      <w:pPr>
        <w:rPr>
          <w:rFonts w:asciiTheme="majorHAnsi" w:hAnsiTheme="majorHAnsi" w:cstheme="maj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670"/>
        <w:gridCol w:w="2409"/>
      </w:tblGrid>
      <w:tr w:rsidR="009635A1" w:rsidRPr="009635A1" w14:paraId="07B01704" w14:textId="77777777" w:rsidTr="00571468">
        <w:tc>
          <w:tcPr>
            <w:tcW w:w="1555" w:type="dxa"/>
            <w:shd w:val="pct12" w:color="auto" w:fill="FFFFFF"/>
          </w:tcPr>
          <w:p w14:paraId="4CA898EC" w14:textId="77777777" w:rsidR="009635A1" w:rsidRPr="009635A1" w:rsidRDefault="009635A1" w:rsidP="0057146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70" w:type="dxa"/>
            <w:shd w:val="pct12" w:color="auto" w:fill="FFFFFF"/>
          </w:tcPr>
          <w:p w14:paraId="7AFF71D1" w14:textId="77777777" w:rsidR="009635A1" w:rsidRPr="009635A1" w:rsidRDefault="009635A1" w:rsidP="0057146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635A1">
              <w:rPr>
                <w:rFonts w:asciiTheme="majorHAnsi" w:hAnsiTheme="majorHAnsi" w:cstheme="majorHAnsi"/>
                <w:lang w:val="en-US"/>
              </w:rPr>
              <w:t>Required</w:t>
            </w:r>
          </w:p>
        </w:tc>
        <w:tc>
          <w:tcPr>
            <w:tcW w:w="2409" w:type="dxa"/>
            <w:shd w:val="pct12" w:color="auto" w:fill="FFFFFF"/>
          </w:tcPr>
          <w:p w14:paraId="34BE6832" w14:textId="77777777" w:rsidR="009635A1" w:rsidRPr="009635A1" w:rsidRDefault="009635A1" w:rsidP="00571468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635A1">
              <w:rPr>
                <w:rFonts w:asciiTheme="majorHAnsi" w:hAnsiTheme="majorHAnsi" w:cstheme="majorHAnsi"/>
                <w:lang w:val="en-US"/>
              </w:rPr>
              <w:t>Desired</w:t>
            </w:r>
          </w:p>
        </w:tc>
      </w:tr>
      <w:tr w:rsidR="009635A1" w:rsidRPr="009635A1" w14:paraId="53828B7C" w14:textId="77777777" w:rsidTr="00571468">
        <w:tc>
          <w:tcPr>
            <w:tcW w:w="1555" w:type="dxa"/>
          </w:tcPr>
          <w:p w14:paraId="096FA78F" w14:textId="77777777" w:rsidR="009635A1" w:rsidRPr="009635A1" w:rsidRDefault="009635A1" w:rsidP="00571468">
            <w:pPr>
              <w:rPr>
                <w:rFonts w:asciiTheme="majorHAnsi" w:hAnsiTheme="majorHAnsi" w:cstheme="majorHAnsi"/>
                <w:lang w:val="en-US"/>
              </w:rPr>
            </w:pPr>
            <w:r w:rsidRPr="009635A1">
              <w:rPr>
                <w:rFonts w:asciiTheme="majorHAnsi" w:hAnsiTheme="majorHAnsi" w:cstheme="majorHAnsi"/>
                <w:lang w:val="en-US"/>
              </w:rPr>
              <w:t>Qualifications</w:t>
            </w:r>
          </w:p>
          <w:p w14:paraId="1B7BC7C8" w14:textId="77777777" w:rsidR="009635A1" w:rsidRPr="009635A1" w:rsidRDefault="009635A1" w:rsidP="00571468">
            <w:pPr>
              <w:rPr>
                <w:rFonts w:asciiTheme="majorHAnsi" w:hAnsiTheme="majorHAnsi" w:cstheme="majorHAnsi"/>
                <w:lang w:val="en-US"/>
              </w:rPr>
            </w:pPr>
          </w:p>
          <w:p w14:paraId="76AC0B49" w14:textId="77777777" w:rsidR="009635A1" w:rsidRPr="009635A1" w:rsidRDefault="009635A1" w:rsidP="0057146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70" w:type="dxa"/>
          </w:tcPr>
          <w:p w14:paraId="4139E23C" w14:textId="0A12ACAC" w:rsidR="009635A1" w:rsidRPr="009635A1" w:rsidRDefault="00DD64F9" w:rsidP="009635A1"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176" w:right="357" w:hanging="142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Ability to travel</w:t>
            </w:r>
            <w:r w:rsidR="009635A1" w:rsidRPr="009635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;</w:t>
            </w:r>
          </w:p>
          <w:p w14:paraId="40D4C5AE" w14:textId="77A67A28" w:rsidR="009635A1" w:rsidRPr="009E5AFA" w:rsidRDefault="009635A1" w:rsidP="009E5AFA"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176" w:right="357" w:hanging="142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635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Educated to Degree Level or equivalent.</w:t>
            </w:r>
          </w:p>
        </w:tc>
        <w:tc>
          <w:tcPr>
            <w:tcW w:w="2409" w:type="dxa"/>
          </w:tcPr>
          <w:p w14:paraId="35E95584" w14:textId="4173BAF5" w:rsidR="009635A1" w:rsidRPr="009635A1" w:rsidRDefault="009E5AFA" w:rsidP="00DD64F9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lang w:val="en-US"/>
              </w:rPr>
              <w:t>Nursing qualification</w:t>
            </w:r>
          </w:p>
        </w:tc>
      </w:tr>
      <w:tr w:rsidR="009635A1" w:rsidRPr="009635A1" w14:paraId="006BF47F" w14:textId="77777777" w:rsidTr="00571468">
        <w:tc>
          <w:tcPr>
            <w:tcW w:w="1555" w:type="dxa"/>
          </w:tcPr>
          <w:p w14:paraId="522DE86A" w14:textId="77777777" w:rsidR="009635A1" w:rsidRPr="009635A1" w:rsidRDefault="009635A1" w:rsidP="00571468">
            <w:pPr>
              <w:rPr>
                <w:rFonts w:asciiTheme="majorHAnsi" w:hAnsiTheme="majorHAnsi" w:cstheme="majorHAnsi"/>
                <w:lang w:val="en-US"/>
              </w:rPr>
            </w:pPr>
            <w:r w:rsidRPr="009635A1">
              <w:rPr>
                <w:rFonts w:asciiTheme="majorHAnsi" w:hAnsiTheme="majorHAnsi" w:cstheme="majorHAnsi"/>
                <w:lang w:val="en-US"/>
              </w:rPr>
              <w:t>Experience</w:t>
            </w:r>
          </w:p>
          <w:p w14:paraId="463A1894" w14:textId="77777777" w:rsidR="009635A1" w:rsidRPr="009635A1" w:rsidRDefault="009635A1" w:rsidP="00571468">
            <w:pPr>
              <w:rPr>
                <w:rFonts w:asciiTheme="majorHAnsi" w:hAnsiTheme="majorHAnsi" w:cstheme="majorHAnsi"/>
                <w:lang w:val="en-US"/>
              </w:rPr>
            </w:pPr>
          </w:p>
          <w:p w14:paraId="3DCDB916" w14:textId="77777777" w:rsidR="009635A1" w:rsidRPr="009635A1" w:rsidRDefault="009635A1" w:rsidP="0057146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70" w:type="dxa"/>
          </w:tcPr>
          <w:p w14:paraId="238F3CB4" w14:textId="20E89E94" w:rsidR="00DD64F9" w:rsidRDefault="00DD64F9" w:rsidP="009635A1"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ind w:left="176" w:right="357" w:hanging="142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Experience of working in the NHS at </w:t>
            </w:r>
            <w:r w:rsidR="0071028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 senior level</w:t>
            </w:r>
          </w:p>
          <w:p w14:paraId="448C7016" w14:textId="0A380E74" w:rsidR="009635A1" w:rsidRPr="009635A1" w:rsidRDefault="009635A1" w:rsidP="009635A1"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ind w:left="176" w:right="357" w:hanging="142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635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Experience of managing a range of stakeholders at various levels</w:t>
            </w:r>
          </w:p>
          <w:p w14:paraId="5AB4CFFC" w14:textId="77777777" w:rsidR="009635A1" w:rsidRPr="009635A1" w:rsidRDefault="009635A1" w:rsidP="009635A1"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ind w:left="176" w:right="357" w:hanging="142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635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Experience of change management in health care setting</w:t>
            </w:r>
          </w:p>
          <w:p w14:paraId="282CC0C6" w14:textId="77777777" w:rsidR="009635A1" w:rsidRDefault="009635A1" w:rsidP="009635A1"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ind w:left="176" w:right="357" w:hanging="142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9635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Experience of building relationships with customers/ stakeholders in a range of complex settings.</w:t>
            </w:r>
          </w:p>
          <w:p w14:paraId="1C1260F2" w14:textId="003954B4" w:rsidR="00555E21" w:rsidRPr="009635A1" w:rsidRDefault="00555E21" w:rsidP="009635A1">
            <w:pPr>
              <w:pStyle w:val="ListParagraph"/>
              <w:widowControl/>
              <w:numPr>
                <w:ilvl w:val="0"/>
                <w:numId w:val="6"/>
              </w:numPr>
              <w:spacing w:before="0" w:after="0"/>
              <w:ind w:left="176" w:right="357" w:hanging="142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Experience of </w:t>
            </w:r>
            <w:r w:rsidR="00835A2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implementing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clinical IT systems</w:t>
            </w:r>
          </w:p>
        </w:tc>
        <w:tc>
          <w:tcPr>
            <w:tcW w:w="2409" w:type="dxa"/>
          </w:tcPr>
          <w:p w14:paraId="0C22D3C9" w14:textId="287EE394" w:rsidR="00DD64F9" w:rsidRDefault="009635A1" w:rsidP="00DD64F9">
            <w:pPr>
              <w:widowControl/>
              <w:ind w:left="34" w:right="357"/>
              <w:contextualSpacing/>
              <w:rPr>
                <w:rFonts w:asciiTheme="majorHAnsi" w:hAnsiTheme="majorHAnsi" w:cstheme="majorHAnsi"/>
                <w:sz w:val="20"/>
                <w:lang w:val="en-US"/>
              </w:rPr>
            </w:pPr>
            <w:r w:rsidRPr="00DD64F9">
              <w:rPr>
                <w:rFonts w:asciiTheme="majorHAnsi" w:hAnsiTheme="majorHAnsi" w:cstheme="majorHAnsi"/>
                <w:sz w:val="20"/>
                <w:lang w:val="en-US"/>
              </w:rPr>
              <w:t>Experience of working in Healthcare Improvement</w:t>
            </w:r>
          </w:p>
          <w:p w14:paraId="7FF8A34C" w14:textId="77777777" w:rsidR="00DD64F9" w:rsidRDefault="00DD64F9" w:rsidP="00DD64F9">
            <w:pPr>
              <w:widowControl/>
              <w:ind w:left="34" w:right="357"/>
              <w:contextualSpacing/>
              <w:rPr>
                <w:rFonts w:asciiTheme="majorHAnsi" w:hAnsiTheme="majorHAnsi" w:cstheme="majorHAnsi"/>
                <w:sz w:val="20"/>
                <w:lang w:val="en-US"/>
              </w:rPr>
            </w:pPr>
          </w:p>
          <w:p w14:paraId="46711348" w14:textId="77777777" w:rsidR="00DD64F9" w:rsidRDefault="00DD64F9" w:rsidP="00DD64F9">
            <w:pPr>
              <w:widowControl/>
              <w:ind w:right="357"/>
              <w:contextualSpacing/>
              <w:rPr>
                <w:rFonts w:asciiTheme="majorHAnsi" w:hAnsiTheme="majorHAnsi" w:cstheme="majorHAnsi"/>
                <w:sz w:val="20"/>
                <w:lang w:val="en-US"/>
              </w:rPr>
            </w:pPr>
            <w:r w:rsidRPr="00DD64F9">
              <w:rPr>
                <w:rFonts w:asciiTheme="majorHAnsi" w:hAnsiTheme="majorHAnsi" w:cstheme="majorHAnsi"/>
                <w:sz w:val="20"/>
                <w:lang w:val="en-US"/>
              </w:rPr>
              <w:t xml:space="preserve">Experience of Project Management and delivering projects to time and budget </w:t>
            </w:r>
          </w:p>
          <w:p w14:paraId="695A665F" w14:textId="77777777" w:rsidR="00DD64F9" w:rsidRDefault="00DD64F9" w:rsidP="00DD64F9">
            <w:pPr>
              <w:widowControl/>
              <w:ind w:right="357"/>
              <w:contextualSpacing/>
              <w:rPr>
                <w:rFonts w:asciiTheme="majorHAnsi" w:hAnsiTheme="majorHAnsi" w:cstheme="majorHAnsi"/>
                <w:sz w:val="20"/>
                <w:lang w:val="en-US"/>
              </w:rPr>
            </w:pPr>
          </w:p>
          <w:p w14:paraId="4AC4C4F3" w14:textId="4C162FE4" w:rsidR="00DD64F9" w:rsidRPr="00DD64F9" w:rsidRDefault="00DD64F9" w:rsidP="00DD64F9">
            <w:pPr>
              <w:widowControl/>
              <w:ind w:right="357"/>
              <w:contextualSpacing/>
              <w:rPr>
                <w:rFonts w:asciiTheme="majorHAnsi" w:hAnsiTheme="majorHAnsi" w:cstheme="majorHAnsi"/>
                <w:sz w:val="20"/>
                <w:lang w:val="en-US"/>
              </w:rPr>
            </w:pPr>
            <w:r w:rsidRPr="00DD64F9">
              <w:rPr>
                <w:rFonts w:asciiTheme="majorHAnsi" w:hAnsiTheme="majorHAnsi" w:cstheme="majorHAnsi"/>
                <w:sz w:val="20"/>
                <w:lang w:val="en-US"/>
              </w:rPr>
              <w:t>Experience of managing others</w:t>
            </w:r>
          </w:p>
          <w:p w14:paraId="081DF5D0" w14:textId="77777777" w:rsidR="009635A1" w:rsidRPr="009635A1" w:rsidRDefault="009635A1" w:rsidP="00571468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</w:p>
        </w:tc>
      </w:tr>
      <w:tr w:rsidR="009635A1" w:rsidRPr="009635A1" w14:paraId="2128C4A2" w14:textId="77777777" w:rsidTr="00571468">
        <w:tc>
          <w:tcPr>
            <w:tcW w:w="1555" w:type="dxa"/>
          </w:tcPr>
          <w:p w14:paraId="488F6E00" w14:textId="77777777" w:rsidR="009635A1" w:rsidRPr="009635A1" w:rsidRDefault="009635A1" w:rsidP="00571468">
            <w:pPr>
              <w:rPr>
                <w:rFonts w:asciiTheme="majorHAnsi" w:hAnsiTheme="majorHAnsi" w:cstheme="majorHAnsi"/>
                <w:lang w:val="en-US"/>
              </w:rPr>
            </w:pPr>
            <w:r w:rsidRPr="009635A1">
              <w:rPr>
                <w:rFonts w:asciiTheme="majorHAnsi" w:hAnsiTheme="majorHAnsi" w:cstheme="majorHAnsi"/>
                <w:lang w:val="en-US"/>
              </w:rPr>
              <w:t>Knowledge</w:t>
            </w:r>
          </w:p>
          <w:p w14:paraId="417BC2E1" w14:textId="77777777" w:rsidR="009635A1" w:rsidRPr="009635A1" w:rsidRDefault="009635A1" w:rsidP="00571468">
            <w:pPr>
              <w:rPr>
                <w:rFonts w:asciiTheme="majorHAnsi" w:hAnsiTheme="majorHAnsi" w:cstheme="majorHAnsi"/>
                <w:lang w:val="en-US"/>
              </w:rPr>
            </w:pPr>
          </w:p>
          <w:p w14:paraId="43EFFE9D" w14:textId="77777777" w:rsidR="009635A1" w:rsidRPr="009635A1" w:rsidRDefault="009635A1" w:rsidP="00571468">
            <w:pPr>
              <w:rPr>
                <w:rFonts w:asciiTheme="majorHAnsi" w:hAnsiTheme="majorHAnsi" w:cstheme="majorHAnsi"/>
                <w:lang w:val="en-US"/>
              </w:rPr>
            </w:pPr>
          </w:p>
          <w:p w14:paraId="6907B4CF" w14:textId="77777777" w:rsidR="009635A1" w:rsidRPr="009635A1" w:rsidRDefault="009635A1" w:rsidP="00571468">
            <w:pPr>
              <w:rPr>
                <w:rFonts w:asciiTheme="majorHAnsi" w:hAnsiTheme="majorHAnsi" w:cstheme="majorHAnsi"/>
                <w:lang w:val="en-US"/>
              </w:rPr>
            </w:pPr>
          </w:p>
          <w:p w14:paraId="67B058FD" w14:textId="77777777" w:rsidR="009635A1" w:rsidRPr="009635A1" w:rsidRDefault="009635A1" w:rsidP="0057146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70" w:type="dxa"/>
          </w:tcPr>
          <w:p w14:paraId="7352E269" w14:textId="77777777" w:rsidR="009635A1" w:rsidRPr="009635A1" w:rsidRDefault="009635A1" w:rsidP="009635A1">
            <w:pPr>
              <w:pStyle w:val="ListParagraph"/>
              <w:widowControl/>
              <w:numPr>
                <w:ilvl w:val="0"/>
                <w:numId w:val="7"/>
              </w:numPr>
              <w:spacing w:before="0" w:after="0"/>
              <w:ind w:left="176" w:right="357" w:hanging="176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635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High level knowledge of NHS and health care agenda (current and ongoing) </w:t>
            </w:r>
          </w:p>
          <w:p w14:paraId="4DC4C3B0" w14:textId="77777777" w:rsidR="009635A1" w:rsidRPr="009635A1" w:rsidRDefault="009635A1" w:rsidP="009635A1">
            <w:pPr>
              <w:pStyle w:val="ListParagraph"/>
              <w:widowControl/>
              <w:numPr>
                <w:ilvl w:val="0"/>
                <w:numId w:val="7"/>
              </w:numPr>
              <w:spacing w:before="0" w:after="0"/>
              <w:ind w:left="176" w:right="357" w:hanging="176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635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Patient Safety and Quality Agenda</w:t>
            </w:r>
          </w:p>
          <w:p w14:paraId="1094265C" w14:textId="77777777" w:rsidR="009635A1" w:rsidRPr="009635A1" w:rsidRDefault="009635A1" w:rsidP="009635A1">
            <w:pPr>
              <w:pStyle w:val="ListParagraph"/>
              <w:widowControl/>
              <w:numPr>
                <w:ilvl w:val="0"/>
                <w:numId w:val="7"/>
              </w:numPr>
              <w:spacing w:before="0" w:after="0"/>
              <w:ind w:left="176" w:right="357" w:hanging="176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635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Techniques to deliver health care improvement.</w:t>
            </w:r>
          </w:p>
        </w:tc>
        <w:tc>
          <w:tcPr>
            <w:tcW w:w="2409" w:type="dxa"/>
          </w:tcPr>
          <w:p w14:paraId="1E904EB9" w14:textId="77777777" w:rsidR="009635A1" w:rsidRPr="009635A1" w:rsidRDefault="009635A1" w:rsidP="00571468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9635A1">
              <w:rPr>
                <w:rFonts w:asciiTheme="majorHAnsi" w:hAnsiTheme="majorHAnsi" w:cstheme="majorHAnsi"/>
                <w:sz w:val="20"/>
                <w:lang w:val="en-US"/>
              </w:rPr>
              <w:t>Software development and testing processes</w:t>
            </w:r>
          </w:p>
        </w:tc>
      </w:tr>
      <w:tr w:rsidR="009635A1" w:rsidRPr="009635A1" w14:paraId="22A7B6FB" w14:textId="77777777" w:rsidTr="00571468">
        <w:tc>
          <w:tcPr>
            <w:tcW w:w="1555" w:type="dxa"/>
          </w:tcPr>
          <w:p w14:paraId="340C41E2" w14:textId="77777777" w:rsidR="009635A1" w:rsidRPr="009635A1" w:rsidRDefault="009635A1" w:rsidP="00571468">
            <w:pPr>
              <w:rPr>
                <w:rFonts w:asciiTheme="majorHAnsi" w:hAnsiTheme="majorHAnsi" w:cstheme="majorHAnsi"/>
                <w:lang w:val="en-US"/>
              </w:rPr>
            </w:pPr>
            <w:r w:rsidRPr="009635A1">
              <w:rPr>
                <w:rFonts w:asciiTheme="majorHAnsi" w:hAnsiTheme="majorHAnsi" w:cstheme="majorHAnsi"/>
                <w:lang w:val="en-US"/>
              </w:rPr>
              <w:t>Skills</w:t>
            </w:r>
          </w:p>
          <w:p w14:paraId="55485C6F" w14:textId="77777777" w:rsidR="009635A1" w:rsidRPr="009635A1" w:rsidRDefault="009635A1" w:rsidP="00571468">
            <w:pPr>
              <w:rPr>
                <w:rFonts w:asciiTheme="majorHAnsi" w:hAnsiTheme="majorHAnsi" w:cstheme="majorHAnsi"/>
                <w:lang w:val="en-US"/>
              </w:rPr>
            </w:pPr>
          </w:p>
          <w:p w14:paraId="540EE64A" w14:textId="77777777" w:rsidR="009635A1" w:rsidRPr="009635A1" w:rsidRDefault="009635A1" w:rsidP="00571468">
            <w:pPr>
              <w:rPr>
                <w:rFonts w:asciiTheme="majorHAnsi" w:hAnsiTheme="majorHAnsi" w:cstheme="majorHAnsi"/>
                <w:lang w:val="en-US"/>
              </w:rPr>
            </w:pPr>
          </w:p>
          <w:p w14:paraId="5AA58829" w14:textId="77777777" w:rsidR="009635A1" w:rsidRPr="009635A1" w:rsidRDefault="009635A1" w:rsidP="00571468">
            <w:pPr>
              <w:rPr>
                <w:rFonts w:asciiTheme="majorHAnsi" w:hAnsiTheme="majorHAnsi" w:cstheme="majorHAnsi"/>
                <w:lang w:val="en-US"/>
              </w:rPr>
            </w:pPr>
          </w:p>
          <w:p w14:paraId="1B658096" w14:textId="77777777" w:rsidR="009635A1" w:rsidRPr="009635A1" w:rsidRDefault="009635A1" w:rsidP="0057146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70" w:type="dxa"/>
          </w:tcPr>
          <w:p w14:paraId="2002BF5B" w14:textId="77777777" w:rsidR="009635A1" w:rsidRPr="009635A1" w:rsidRDefault="009635A1" w:rsidP="009635A1">
            <w:pPr>
              <w:pStyle w:val="ListParagraph"/>
              <w:widowControl/>
              <w:numPr>
                <w:ilvl w:val="0"/>
                <w:numId w:val="8"/>
              </w:numPr>
              <w:spacing w:before="0" w:after="0"/>
              <w:ind w:left="176" w:right="357" w:hanging="142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635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High level interpersonal skills</w:t>
            </w:r>
          </w:p>
          <w:p w14:paraId="2473B6C4" w14:textId="77777777" w:rsidR="009635A1" w:rsidRPr="009635A1" w:rsidRDefault="009635A1" w:rsidP="009635A1">
            <w:pPr>
              <w:pStyle w:val="ListParagraph"/>
              <w:widowControl/>
              <w:numPr>
                <w:ilvl w:val="0"/>
                <w:numId w:val="8"/>
              </w:numPr>
              <w:spacing w:before="0" w:after="0"/>
              <w:ind w:left="176" w:right="357" w:hanging="142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635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Ability to provide effective supervision of others.</w:t>
            </w:r>
          </w:p>
          <w:p w14:paraId="0637333B" w14:textId="77777777" w:rsidR="009635A1" w:rsidRPr="009635A1" w:rsidRDefault="009635A1" w:rsidP="009635A1">
            <w:pPr>
              <w:pStyle w:val="ListParagraph"/>
              <w:widowControl/>
              <w:numPr>
                <w:ilvl w:val="0"/>
                <w:numId w:val="8"/>
              </w:numPr>
              <w:spacing w:before="0" w:after="0"/>
              <w:ind w:left="176" w:right="357" w:hanging="142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635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Excellent project planning skills</w:t>
            </w:r>
          </w:p>
          <w:p w14:paraId="0EB5107D" w14:textId="77777777" w:rsidR="009635A1" w:rsidRPr="009635A1" w:rsidRDefault="009635A1" w:rsidP="009635A1">
            <w:pPr>
              <w:pStyle w:val="ListParagraph"/>
              <w:widowControl/>
              <w:numPr>
                <w:ilvl w:val="0"/>
                <w:numId w:val="8"/>
              </w:numPr>
              <w:spacing w:before="0" w:after="0"/>
              <w:ind w:left="176" w:right="357" w:hanging="142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635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Excellent networking skills;</w:t>
            </w:r>
          </w:p>
          <w:p w14:paraId="53464BC6" w14:textId="77777777" w:rsidR="009635A1" w:rsidRPr="009635A1" w:rsidRDefault="009635A1" w:rsidP="009635A1">
            <w:pPr>
              <w:pStyle w:val="ListParagraph"/>
              <w:widowControl/>
              <w:numPr>
                <w:ilvl w:val="0"/>
                <w:numId w:val="8"/>
              </w:numPr>
              <w:spacing w:before="0" w:after="0"/>
              <w:ind w:left="176" w:right="357" w:hanging="142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635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IT/analytical skills; </w:t>
            </w:r>
          </w:p>
          <w:p w14:paraId="4AD5C5E4" w14:textId="77777777" w:rsidR="009635A1" w:rsidRPr="009635A1" w:rsidRDefault="009635A1" w:rsidP="009635A1">
            <w:pPr>
              <w:pStyle w:val="ListParagraph"/>
              <w:widowControl/>
              <w:numPr>
                <w:ilvl w:val="0"/>
                <w:numId w:val="8"/>
              </w:numPr>
              <w:spacing w:before="0" w:after="0"/>
              <w:ind w:left="176" w:right="357" w:hanging="142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635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Advanced communication and presentation skills;</w:t>
            </w:r>
          </w:p>
          <w:p w14:paraId="0615A94D" w14:textId="77777777" w:rsidR="009635A1" w:rsidRPr="009635A1" w:rsidRDefault="009635A1" w:rsidP="009635A1">
            <w:pPr>
              <w:pStyle w:val="ListParagraph"/>
              <w:widowControl/>
              <w:numPr>
                <w:ilvl w:val="0"/>
                <w:numId w:val="8"/>
              </w:numPr>
              <w:spacing w:before="0" w:after="0"/>
              <w:ind w:left="176" w:right="357" w:hanging="142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635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Advanced Opinion Leader advocacy/development;</w:t>
            </w:r>
          </w:p>
          <w:p w14:paraId="080CB0EA" w14:textId="77777777" w:rsidR="009635A1" w:rsidRPr="009635A1" w:rsidRDefault="009635A1" w:rsidP="009635A1">
            <w:pPr>
              <w:pStyle w:val="ListParagraph"/>
              <w:widowControl/>
              <w:numPr>
                <w:ilvl w:val="0"/>
                <w:numId w:val="8"/>
              </w:numPr>
              <w:spacing w:before="0" w:after="0"/>
              <w:ind w:left="176" w:right="357" w:hanging="142"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635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Ability to balance conflicting priorities </w:t>
            </w:r>
          </w:p>
        </w:tc>
        <w:tc>
          <w:tcPr>
            <w:tcW w:w="2409" w:type="dxa"/>
          </w:tcPr>
          <w:p w14:paraId="69EBAE7D" w14:textId="77777777" w:rsidR="009635A1" w:rsidRPr="009635A1" w:rsidRDefault="009635A1" w:rsidP="00571468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9635A1">
              <w:rPr>
                <w:rFonts w:asciiTheme="majorHAnsi" w:hAnsiTheme="majorHAnsi" w:cstheme="majorHAnsi"/>
                <w:sz w:val="20"/>
              </w:rPr>
              <w:t>S</w:t>
            </w:r>
            <w:proofErr w:type="spellStart"/>
            <w:r w:rsidRPr="009635A1">
              <w:rPr>
                <w:rFonts w:asciiTheme="majorHAnsi" w:hAnsiTheme="majorHAnsi" w:cstheme="majorHAnsi"/>
                <w:sz w:val="20"/>
                <w:lang w:val="en-US"/>
              </w:rPr>
              <w:t>elling</w:t>
            </w:r>
            <w:proofErr w:type="spellEnd"/>
            <w:r w:rsidRPr="009635A1">
              <w:rPr>
                <w:rFonts w:asciiTheme="majorHAnsi" w:hAnsiTheme="majorHAnsi" w:cstheme="majorHAnsi"/>
                <w:sz w:val="20"/>
                <w:lang w:val="en-US"/>
              </w:rPr>
              <w:t xml:space="preserve"> skills.</w:t>
            </w:r>
          </w:p>
          <w:p w14:paraId="1191D511" w14:textId="77777777" w:rsidR="009635A1" w:rsidRPr="009635A1" w:rsidRDefault="009635A1" w:rsidP="00571468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</w:p>
        </w:tc>
      </w:tr>
      <w:tr w:rsidR="009635A1" w:rsidRPr="009635A1" w14:paraId="5F032F43" w14:textId="77777777" w:rsidTr="00571468">
        <w:tc>
          <w:tcPr>
            <w:tcW w:w="1555" w:type="dxa"/>
          </w:tcPr>
          <w:p w14:paraId="172391CE" w14:textId="77777777" w:rsidR="009635A1" w:rsidRPr="009635A1" w:rsidRDefault="009635A1" w:rsidP="00571468">
            <w:pPr>
              <w:rPr>
                <w:rFonts w:asciiTheme="majorHAnsi" w:hAnsiTheme="majorHAnsi" w:cstheme="majorHAnsi"/>
                <w:lang w:val="en-US"/>
              </w:rPr>
            </w:pPr>
            <w:r w:rsidRPr="009635A1">
              <w:rPr>
                <w:rFonts w:asciiTheme="majorHAnsi" w:hAnsiTheme="majorHAnsi" w:cstheme="majorHAnsi"/>
                <w:lang w:val="en-US"/>
              </w:rPr>
              <w:t>Attributes</w:t>
            </w:r>
          </w:p>
          <w:p w14:paraId="4A9D3E6A" w14:textId="77777777" w:rsidR="009635A1" w:rsidRPr="009635A1" w:rsidRDefault="009635A1" w:rsidP="00571468">
            <w:pPr>
              <w:rPr>
                <w:rFonts w:asciiTheme="majorHAnsi" w:hAnsiTheme="majorHAnsi" w:cstheme="majorHAnsi"/>
                <w:lang w:val="en-US"/>
              </w:rPr>
            </w:pPr>
          </w:p>
          <w:p w14:paraId="0D70334A" w14:textId="77777777" w:rsidR="009635A1" w:rsidRPr="009635A1" w:rsidRDefault="009635A1" w:rsidP="0057146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70" w:type="dxa"/>
          </w:tcPr>
          <w:p w14:paraId="246C5C00" w14:textId="77777777" w:rsidR="009635A1" w:rsidRPr="009635A1" w:rsidRDefault="009635A1" w:rsidP="00571468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9635A1">
              <w:rPr>
                <w:rFonts w:asciiTheme="majorHAnsi" w:hAnsiTheme="majorHAnsi" w:cstheme="majorHAnsi"/>
                <w:sz w:val="20"/>
                <w:lang w:val="en-US"/>
              </w:rPr>
              <w:t>Smart appearance, articulate, positive work ethic, enthusiastic and passionate about products, confident, results focused, team player.</w:t>
            </w:r>
          </w:p>
        </w:tc>
        <w:tc>
          <w:tcPr>
            <w:tcW w:w="2409" w:type="dxa"/>
          </w:tcPr>
          <w:p w14:paraId="11A41696" w14:textId="6E97D374" w:rsidR="009635A1" w:rsidRPr="009635A1" w:rsidRDefault="009635A1" w:rsidP="00571468">
            <w:pPr>
              <w:rPr>
                <w:rFonts w:asciiTheme="majorHAnsi" w:hAnsiTheme="majorHAnsi" w:cstheme="majorHAnsi"/>
                <w:b/>
                <w:sz w:val="20"/>
                <w:lang w:val="en-US"/>
              </w:rPr>
            </w:pPr>
            <w:r w:rsidRPr="009635A1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</w:p>
        </w:tc>
      </w:tr>
    </w:tbl>
    <w:p w14:paraId="18391514" w14:textId="77777777" w:rsidR="009635A1" w:rsidRPr="009635A1" w:rsidRDefault="009635A1" w:rsidP="009635A1">
      <w:pPr>
        <w:rPr>
          <w:rFonts w:asciiTheme="majorHAnsi" w:hAnsiTheme="majorHAnsi" w:cstheme="majorHAnsi"/>
        </w:rPr>
      </w:pPr>
    </w:p>
    <w:p w14:paraId="60EA5DC8" w14:textId="77777777" w:rsidR="00B30F8D" w:rsidRPr="009635A1" w:rsidRDefault="00B30F8D">
      <w:pPr>
        <w:rPr>
          <w:rFonts w:asciiTheme="majorHAnsi" w:hAnsiTheme="majorHAnsi" w:cstheme="majorHAnsi"/>
          <w:sz w:val="22"/>
          <w:szCs w:val="22"/>
        </w:rPr>
      </w:pPr>
    </w:p>
    <w:sectPr w:rsidR="00B30F8D" w:rsidRPr="009635A1">
      <w:headerReference w:type="default" r:id="rId11"/>
      <w:footerReference w:type="default" r:id="rId12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5B7A" w14:textId="77777777" w:rsidR="000E625F" w:rsidRDefault="000E625F" w:rsidP="00B30F8D">
      <w:r>
        <w:separator/>
      </w:r>
    </w:p>
  </w:endnote>
  <w:endnote w:type="continuationSeparator" w:id="0">
    <w:p w14:paraId="21E78EE1" w14:textId="77777777" w:rsidR="000E625F" w:rsidRDefault="000E625F" w:rsidP="00B3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2E82" w14:textId="77777777" w:rsidR="002E1EDF" w:rsidRPr="00920AB2" w:rsidRDefault="002E1EDF" w:rsidP="00920AB2">
    <w:pPr>
      <w:pStyle w:val="Footer"/>
      <w:tabs>
        <w:tab w:val="clear" w:pos="4320"/>
        <w:tab w:val="clear" w:pos="8640"/>
        <w:tab w:val="center" w:pos="4820"/>
        <w:tab w:val="right" w:pos="9639"/>
      </w:tabs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5828DD" wp14:editId="0824653B">
              <wp:simplePos x="0" y="0"/>
              <wp:positionH relativeFrom="column">
                <wp:posOffset>-34290</wp:posOffset>
              </wp:positionH>
              <wp:positionV relativeFrom="paragraph">
                <wp:posOffset>-60960</wp:posOffset>
              </wp:positionV>
              <wp:extent cx="618172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A789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4.8pt" to="484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5R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" strokeweight="4.5pt"/>
          </w:pict>
        </mc:Fallback>
      </mc:AlternateContent>
    </w:r>
    <w:r>
      <w:tab/>
    </w:r>
    <w:r>
      <w:fldChar w:fldCharType="begin"/>
    </w:r>
    <w:r>
      <w:instrText xml:space="preserve"> COMMENTS  \* Upper  \* MERGEFORMAT </w:instrText>
    </w:r>
    <w:r>
      <w:fldChar w:fldCharType="end"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71B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A71B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3EF8" w14:textId="77777777" w:rsidR="000E625F" w:rsidRDefault="000E625F" w:rsidP="00B30F8D">
      <w:r>
        <w:separator/>
      </w:r>
    </w:p>
  </w:footnote>
  <w:footnote w:type="continuationSeparator" w:id="0">
    <w:p w14:paraId="50692C5A" w14:textId="77777777" w:rsidR="000E625F" w:rsidRDefault="000E625F" w:rsidP="00B3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F23E6" w14:textId="77777777" w:rsidR="002E1EDF" w:rsidRDefault="002E1EDF" w:rsidP="00920AB2">
    <w:pPr>
      <w:pStyle w:val="Header"/>
      <w:spacing w:before="240" w:after="120"/>
      <w:jc w:val="left"/>
      <w:rPr>
        <w:rFonts w:ascii="Calibri" w:hAnsi="Calibri" w:cs="Calibri"/>
        <w:b/>
        <w:snapToGrid/>
        <w:color w:val="7030A0"/>
        <w:sz w:val="20"/>
      </w:rPr>
    </w:pPr>
  </w:p>
  <w:p w14:paraId="55A13340" w14:textId="77777777" w:rsidR="002E1EDF" w:rsidRDefault="002E1EDF" w:rsidP="00920AB2">
    <w:pPr>
      <w:pStyle w:val="Header"/>
      <w:spacing w:before="240" w:after="120"/>
      <w:jc w:val="left"/>
    </w:pPr>
    <w:r w:rsidRPr="00034561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A5F3C5E" wp14:editId="029B855E">
          <wp:simplePos x="0" y="0"/>
          <wp:positionH relativeFrom="column">
            <wp:posOffset>3886200</wp:posOffset>
          </wp:positionH>
          <wp:positionV relativeFrom="topMargin">
            <wp:posOffset>447675</wp:posOffset>
          </wp:positionV>
          <wp:extent cx="2375535" cy="54165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 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5416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CE0206"/>
    <w:lvl w:ilvl="0">
      <w:start w:val="1"/>
      <w:numFmt w:val="bullet"/>
      <w:pStyle w:val="List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</w:abstractNum>
  <w:abstractNum w:abstractNumId="1" w15:restartNumberingAfterBreak="0">
    <w:nsid w:val="008B069C"/>
    <w:multiLevelType w:val="hybridMultilevel"/>
    <w:tmpl w:val="69DA6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3B5E"/>
    <w:multiLevelType w:val="hybridMultilevel"/>
    <w:tmpl w:val="7E4C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46D"/>
    <w:multiLevelType w:val="hybridMultilevel"/>
    <w:tmpl w:val="93B8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1520"/>
    <w:multiLevelType w:val="hybridMultilevel"/>
    <w:tmpl w:val="4802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656"/>
    <w:multiLevelType w:val="hybridMultilevel"/>
    <w:tmpl w:val="1488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22065"/>
    <w:multiLevelType w:val="hybridMultilevel"/>
    <w:tmpl w:val="E3EA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7329C"/>
    <w:multiLevelType w:val="hybridMultilevel"/>
    <w:tmpl w:val="26A4E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/>
      <o:colormru v:ext="edit" colors="#90c,#90f,#60c,purple,#909,#60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B5"/>
    <w:rsid w:val="0001774F"/>
    <w:rsid w:val="00020F6D"/>
    <w:rsid w:val="000350F3"/>
    <w:rsid w:val="00043A8B"/>
    <w:rsid w:val="00050EBB"/>
    <w:rsid w:val="000666D5"/>
    <w:rsid w:val="00081059"/>
    <w:rsid w:val="00084B75"/>
    <w:rsid w:val="000876C4"/>
    <w:rsid w:val="000E625F"/>
    <w:rsid w:val="00100206"/>
    <w:rsid w:val="00104DCC"/>
    <w:rsid w:val="00106AF0"/>
    <w:rsid w:val="001109B7"/>
    <w:rsid w:val="00157F88"/>
    <w:rsid w:val="0019642E"/>
    <w:rsid w:val="001A56C8"/>
    <w:rsid w:val="001D248D"/>
    <w:rsid w:val="002029A2"/>
    <w:rsid w:val="00204D57"/>
    <w:rsid w:val="00231D66"/>
    <w:rsid w:val="002448D2"/>
    <w:rsid w:val="00275FCF"/>
    <w:rsid w:val="00285A51"/>
    <w:rsid w:val="002B04CF"/>
    <w:rsid w:val="002B280B"/>
    <w:rsid w:val="002B5EC1"/>
    <w:rsid w:val="002E1EDF"/>
    <w:rsid w:val="002F06C8"/>
    <w:rsid w:val="002F2114"/>
    <w:rsid w:val="002F230C"/>
    <w:rsid w:val="00306361"/>
    <w:rsid w:val="003307B9"/>
    <w:rsid w:val="00367FCA"/>
    <w:rsid w:val="00383323"/>
    <w:rsid w:val="00447F4F"/>
    <w:rsid w:val="00464F9C"/>
    <w:rsid w:val="00470564"/>
    <w:rsid w:val="00485B47"/>
    <w:rsid w:val="00497987"/>
    <w:rsid w:val="004A3577"/>
    <w:rsid w:val="004B1912"/>
    <w:rsid w:val="004C3FC3"/>
    <w:rsid w:val="004D4A8F"/>
    <w:rsid w:val="004E5CD5"/>
    <w:rsid w:val="004F4481"/>
    <w:rsid w:val="00522B35"/>
    <w:rsid w:val="00555E21"/>
    <w:rsid w:val="005610EE"/>
    <w:rsid w:val="00567EAD"/>
    <w:rsid w:val="00575428"/>
    <w:rsid w:val="005D6175"/>
    <w:rsid w:val="00624B41"/>
    <w:rsid w:val="006358A3"/>
    <w:rsid w:val="00665007"/>
    <w:rsid w:val="0067707D"/>
    <w:rsid w:val="006872C7"/>
    <w:rsid w:val="006A5B16"/>
    <w:rsid w:val="006A71B8"/>
    <w:rsid w:val="006B4B73"/>
    <w:rsid w:val="006C72B2"/>
    <w:rsid w:val="006D054C"/>
    <w:rsid w:val="006D13C3"/>
    <w:rsid w:val="006D486A"/>
    <w:rsid w:val="006D7D1A"/>
    <w:rsid w:val="00710281"/>
    <w:rsid w:val="0071102A"/>
    <w:rsid w:val="0071411E"/>
    <w:rsid w:val="007403D5"/>
    <w:rsid w:val="00741F3A"/>
    <w:rsid w:val="00755828"/>
    <w:rsid w:val="007850B1"/>
    <w:rsid w:val="0078526E"/>
    <w:rsid w:val="00785544"/>
    <w:rsid w:val="00797239"/>
    <w:rsid w:val="007A2B39"/>
    <w:rsid w:val="007D112D"/>
    <w:rsid w:val="00833E8E"/>
    <w:rsid w:val="00835A2F"/>
    <w:rsid w:val="008507C0"/>
    <w:rsid w:val="008A59B5"/>
    <w:rsid w:val="008B28B0"/>
    <w:rsid w:val="008C6A92"/>
    <w:rsid w:val="008D42F3"/>
    <w:rsid w:val="008D65B8"/>
    <w:rsid w:val="00920AB2"/>
    <w:rsid w:val="00923B52"/>
    <w:rsid w:val="009258E6"/>
    <w:rsid w:val="00927031"/>
    <w:rsid w:val="009635A1"/>
    <w:rsid w:val="00966243"/>
    <w:rsid w:val="00975040"/>
    <w:rsid w:val="00975057"/>
    <w:rsid w:val="009754B8"/>
    <w:rsid w:val="00985709"/>
    <w:rsid w:val="009A417B"/>
    <w:rsid w:val="009B2516"/>
    <w:rsid w:val="009D1F2D"/>
    <w:rsid w:val="009E5AFA"/>
    <w:rsid w:val="00A029FB"/>
    <w:rsid w:val="00A037C3"/>
    <w:rsid w:val="00A12D65"/>
    <w:rsid w:val="00A14353"/>
    <w:rsid w:val="00A31FA6"/>
    <w:rsid w:val="00A81DD3"/>
    <w:rsid w:val="00AB4520"/>
    <w:rsid w:val="00AE4438"/>
    <w:rsid w:val="00B1520E"/>
    <w:rsid w:val="00B30F8D"/>
    <w:rsid w:val="00B348A1"/>
    <w:rsid w:val="00B57159"/>
    <w:rsid w:val="00B70BA5"/>
    <w:rsid w:val="00B90D98"/>
    <w:rsid w:val="00BA3123"/>
    <w:rsid w:val="00BC5EB0"/>
    <w:rsid w:val="00C12E44"/>
    <w:rsid w:val="00C24C33"/>
    <w:rsid w:val="00C2685D"/>
    <w:rsid w:val="00C81C4D"/>
    <w:rsid w:val="00C832A6"/>
    <w:rsid w:val="00CA2C48"/>
    <w:rsid w:val="00CC0F8B"/>
    <w:rsid w:val="00CC4397"/>
    <w:rsid w:val="00CC7677"/>
    <w:rsid w:val="00CC79FB"/>
    <w:rsid w:val="00CD0B54"/>
    <w:rsid w:val="00CD0EA8"/>
    <w:rsid w:val="00CE04C9"/>
    <w:rsid w:val="00D00DA9"/>
    <w:rsid w:val="00D031C1"/>
    <w:rsid w:val="00D16AD5"/>
    <w:rsid w:val="00D44C5C"/>
    <w:rsid w:val="00D80671"/>
    <w:rsid w:val="00D86BA2"/>
    <w:rsid w:val="00DA074C"/>
    <w:rsid w:val="00DD23F6"/>
    <w:rsid w:val="00DD64F9"/>
    <w:rsid w:val="00DE614A"/>
    <w:rsid w:val="00E110E7"/>
    <w:rsid w:val="00E2127C"/>
    <w:rsid w:val="00E76549"/>
    <w:rsid w:val="00E97C5B"/>
    <w:rsid w:val="00F0218B"/>
    <w:rsid w:val="00F0780D"/>
    <w:rsid w:val="00F47F10"/>
    <w:rsid w:val="00F67D17"/>
    <w:rsid w:val="00F81502"/>
    <w:rsid w:val="00FC7B03"/>
    <w:rsid w:val="00FE049B"/>
    <w:rsid w:val="00FE66E7"/>
    <w:rsid w:val="00FF5FD1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90c,#90f,#60c,purple,#909,#606"/>
    </o:shapedefaults>
    <o:shapelayout v:ext="edit">
      <o:idmap v:ext="edit" data="1"/>
    </o:shapelayout>
  </w:shapeDefaults>
  <w:decimalSymbol w:val="."/>
  <w:listSeparator w:val=","/>
  <w14:docId w14:val="43A8BF8C"/>
  <w15:chartTrackingRefBased/>
  <w15:docId w15:val="{09225D67-376C-4F2D-AD84-0FBF600D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cs="Arial"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jc w:val="center"/>
    </w:pPr>
    <w:rPr>
      <w:sz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920AB2"/>
  </w:style>
  <w:style w:type="character" w:customStyle="1" w:styleId="HeaderChar">
    <w:name w:val="Header Char"/>
    <w:link w:val="Header"/>
    <w:locked/>
    <w:rsid w:val="009754B8"/>
    <w:rPr>
      <w:rFonts w:ascii="Arial" w:hAnsi="Arial"/>
      <w:snapToGrid w:val="0"/>
      <w:sz w:val="3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2B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350F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10E7"/>
    <w:pPr>
      <w:spacing w:before="20" w:after="20"/>
      <w:ind w:left="720"/>
      <w:jc w:val="both"/>
    </w:pPr>
    <w:rPr>
      <w:snapToGrid/>
      <w:sz w:val="22"/>
      <w:szCs w:val="22"/>
    </w:rPr>
  </w:style>
  <w:style w:type="paragraph" w:styleId="BodyText">
    <w:name w:val="Body Text"/>
    <w:basedOn w:val="Normal"/>
    <w:link w:val="BodyTextChar"/>
    <w:rsid w:val="002F06C8"/>
    <w:pPr>
      <w:widowControl/>
      <w:spacing w:after="120"/>
    </w:pPr>
    <w:rPr>
      <w:rFonts w:ascii="Times New Roman" w:hAnsi="Times New Roman"/>
      <w:snapToGrid/>
      <w:lang w:val="en-US"/>
    </w:rPr>
  </w:style>
  <w:style w:type="character" w:customStyle="1" w:styleId="BodyTextChar">
    <w:name w:val="Body Text Char"/>
    <w:link w:val="BodyText"/>
    <w:rsid w:val="002F06C8"/>
    <w:rPr>
      <w:sz w:val="24"/>
      <w:lang w:val="en-US" w:eastAsia="en-US"/>
    </w:rPr>
  </w:style>
  <w:style w:type="paragraph" w:styleId="ListBullet">
    <w:name w:val="List Bullet"/>
    <w:basedOn w:val="Normal"/>
    <w:rsid w:val="00FF5FD1"/>
    <w:pPr>
      <w:numPr>
        <w:numId w:val="1"/>
      </w:numPr>
      <w:spacing w:before="60" w:after="60"/>
    </w:pPr>
    <w:rPr>
      <w:snapToGrid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975040"/>
    <w:rPr>
      <w:sz w:val="20"/>
    </w:rPr>
  </w:style>
  <w:style w:type="character" w:customStyle="1" w:styleId="CommentTextChar">
    <w:name w:val="Comment Text Char"/>
    <w:link w:val="CommentText"/>
    <w:uiPriority w:val="99"/>
    <w:rsid w:val="00975040"/>
    <w:rPr>
      <w:rFonts w:ascii="Arial" w:hAnsi="Arial"/>
      <w:snapToGrid w:val="0"/>
      <w:lang w:eastAsia="en-US"/>
    </w:rPr>
  </w:style>
  <w:style w:type="paragraph" w:styleId="NormalWeb">
    <w:name w:val="Normal (Web)"/>
    <w:basedOn w:val="Normal"/>
    <w:uiPriority w:val="99"/>
    <w:unhideWhenUsed/>
    <w:rsid w:val="00665007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eastAsia="en-GB"/>
    </w:rPr>
  </w:style>
  <w:style w:type="paragraph" w:styleId="BodyText2">
    <w:name w:val="Body Text 2"/>
    <w:basedOn w:val="Normal"/>
    <w:link w:val="BodyText2Char"/>
    <w:rsid w:val="00020F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20F6D"/>
    <w:rPr>
      <w:rFonts w:ascii="Arial" w:hAnsi="Arial"/>
      <w:snapToGrid w:val="0"/>
      <w:sz w:val="24"/>
      <w:lang w:eastAsia="en-US"/>
    </w:rPr>
  </w:style>
  <w:style w:type="paragraph" w:styleId="Caption">
    <w:name w:val="caption"/>
    <w:basedOn w:val="Normal"/>
    <w:next w:val="Normal"/>
    <w:unhideWhenUsed/>
    <w:qFormat/>
    <w:rsid w:val="00020F6D"/>
    <w:pPr>
      <w:widowControl/>
      <w:spacing w:after="200"/>
    </w:pPr>
    <w:rPr>
      <w:b/>
      <w:bCs/>
      <w:snapToGrid/>
      <w:color w:val="5B9BD5" w:themeColor="accent1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231D6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66"/>
    <w:rPr>
      <w:rFonts w:ascii="Tahoma" w:hAnsi="Tahoma" w:cs="Tahoma"/>
      <w:snapToGrid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sing_x0020_Date xmlns="3764e27c-3672-42f8-8d94-4e18f238dab9">2013-11-22T00:00:00+00:00</Closing_x0020_Date>
    <Reference_x0020_Number xmlns="2fc08c02-b133-4bdb-b389-0368e0380fa3">Vac 2024</Reference_x0020_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7685EEFB91D4BAAE860156AD5125A" ma:contentTypeVersion="18" ma:contentTypeDescription="Create a new document." ma:contentTypeScope="" ma:versionID="8c449ecc9e6663e2911be8ffc537fe60">
  <xsd:schema xmlns:xsd="http://www.w3.org/2001/XMLSchema" xmlns:xs="http://www.w3.org/2001/XMLSchema" xmlns:p="http://schemas.microsoft.com/office/2006/metadata/properties" xmlns:ns2="2fc08c02-b133-4bdb-b389-0368e0380fa3" xmlns:ns3="3764e27c-3672-42f8-8d94-4e18f238dab9" targetNamespace="http://schemas.microsoft.com/office/2006/metadata/properties" ma:root="true" ma:fieldsID="68472f09cca8922b5dc3490c7238766c" ns2:_="" ns3:_="">
    <xsd:import namespace="2fc08c02-b133-4bdb-b389-0368e0380fa3"/>
    <xsd:import namespace="3764e27c-3672-42f8-8d94-4e18f238dab9"/>
    <xsd:element name="properties">
      <xsd:complexType>
        <xsd:sequence>
          <xsd:element name="documentManagement">
            <xsd:complexType>
              <xsd:all>
                <xsd:element ref="ns2:Reference_x0020_Number" minOccurs="0"/>
                <xsd:element ref="ns3:Clos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08c02-b133-4bdb-b389-0368e0380fa3" elementFormDefault="qualified">
    <xsd:import namespace="http://schemas.microsoft.com/office/2006/documentManagement/types"/>
    <xsd:import namespace="http://schemas.microsoft.com/office/infopath/2007/PartnerControls"/>
    <xsd:element name="Reference_x0020_Number" ma:index="8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4e27c-3672-42f8-8d94-4e18f238dab9" elementFormDefault="qualified">
    <xsd:import namespace="http://schemas.microsoft.com/office/2006/documentManagement/types"/>
    <xsd:import namespace="http://schemas.microsoft.com/office/infopath/2007/PartnerControls"/>
    <xsd:element name="Closing_x0020_Date" ma:index="10" ma:displayName="Closing Date" ma:format="DateOnly" ma:internalName="Clos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4159528-06BA-48D2-9100-9FD2F65B447A}">
  <ds:schemaRefs>
    <ds:schemaRef ds:uri="http://schemas.microsoft.com/office/2006/metadata/properties"/>
    <ds:schemaRef ds:uri="http://schemas.microsoft.com/office/infopath/2007/PartnerControls"/>
    <ds:schemaRef ds:uri="3764e27c-3672-42f8-8d94-4e18f238dab9"/>
    <ds:schemaRef ds:uri="2fc08c02-b133-4bdb-b389-0368e0380fa3"/>
  </ds:schemaRefs>
</ds:datastoreItem>
</file>

<file path=customXml/itemProps2.xml><?xml version="1.0" encoding="utf-8"?>
<ds:datastoreItem xmlns:ds="http://schemas.openxmlformats.org/officeDocument/2006/customXml" ds:itemID="{20E92A67-968A-4FA3-BA3F-A4F815FD2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08c02-b133-4bdb-b389-0368e0380fa3"/>
    <ds:schemaRef ds:uri="3764e27c-3672-42f8-8d94-4e18f238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DB28A-69E3-4710-B60E-F34C59FB4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5BEBFF-A163-4B93-AFA4-113BCB946C4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Implementation Consultant</vt:lpstr>
    </vt:vector>
  </TitlesOfParts>
  <Manager>HR Manager</Manager>
  <Company>McKesson</Company>
  <LinksUpToDate>false</LinksUpToDate>
  <CharactersWithSpaces>3351</CharactersWithSpaces>
  <SharedDoc>false</SharedDoc>
  <HLinks>
    <vt:vector size="6" baseType="variant"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mailto:catriona.goodman@systemc.com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Implementation Consultant</dc:title>
  <dc:subject>HRM087</dc:subject>
  <dc:creator>Helen O'Brien</dc:creator>
  <cp:keywords/>
  <cp:lastModifiedBy>Jonathan Bloor</cp:lastModifiedBy>
  <cp:revision>3</cp:revision>
  <cp:lastPrinted>2018-01-10T09:49:00Z</cp:lastPrinted>
  <dcterms:created xsi:type="dcterms:W3CDTF">2018-06-06T14:37:00Z</dcterms:created>
  <dcterms:modified xsi:type="dcterms:W3CDTF">2018-06-06T14:38:00Z</dcterms:modified>
  <cp:category>2.0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xt Review Date">
    <vt:lpwstr>2009-02-07T00:00:00Z</vt:lpwstr>
  </property>
  <property fmtid="{D5CDD505-2E9C-101B-9397-08002B2CF9AE}" pid="3" name="Classification Qualifier">
    <vt:lpwstr>HR Confidential</vt:lpwstr>
  </property>
  <property fmtid="{D5CDD505-2E9C-101B-9397-08002B2CF9AE}" pid="4" name="Order">
    <vt:lpwstr>2200.00000000000</vt:lpwstr>
  </property>
  <property fmtid="{D5CDD505-2E9C-101B-9397-08002B2CF9AE}" pid="5" name="display_urn:schemas-microsoft-com:office:office#McKesson_x0020_Author">
    <vt:lpwstr>Farrell, Valerie</vt:lpwstr>
  </property>
  <property fmtid="{D5CDD505-2E9C-101B-9397-08002B2CF9AE}" pid="6" name="McKesson Owner">
    <vt:lpwstr>337</vt:lpwstr>
  </property>
  <property fmtid="{D5CDD505-2E9C-101B-9397-08002B2CF9AE}" pid="7" name="Periodic Review Required">
    <vt:lpwstr>Yes</vt:lpwstr>
  </property>
  <property fmtid="{D5CDD505-2E9C-101B-9397-08002B2CF9AE}" pid="8" name="ContentType">
    <vt:lpwstr>Template</vt:lpwstr>
  </property>
  <property fmtid="{D5CDD505-2E9C-101B-9397-08002B2CF9AE}" pid="9" name="Category">
    <vt:lpwstr>;#Recruitment Starters and Induction;#</vt:lpwstr>
  </property>
  <property fmtid="{D5CDD505-2E9C-101B-9397-08002B2CF9AE}" pid="10" name="McKesson Author">
    <vt:lpwstr>337</vt:lpwstr>
  </property>
  <property fmtid="{D5CDD505-2E9C-101B-9397-08002B2CF9AE}" pid="11" name="display_urn:schemas-microsoft-com:office:office#McKesson_x0020_Owner">
    <vt:lpwstr>Farrell, Valerie</vt:lpwstr>
  </property>
  <property fmtid="{D5CDD505-2E9C-101B-9397-08002B2CF9AE}" pid="12" name="Information Classification">
    <vt:lpwstr>Restricted</vt:lpwstr>
  </property>
  <property fmtid="{D5CDD505-2E9C-101B-9397-08002B2CF9AE}" pid="13" name="McKesson Department">
    <vt:lpwstr>HR</vt:lpwstr>
  </property>
  <property fmtid="{D5CDD505-2E9C-101B-9397-08002B2CF9AE}" pid="14" name="ContentTypeId">
    <vt:lpwstr>0x0101002D99B22ABA44A041A72DA19B6EAD15C90500DBBB2E0EB6695649B30DA80FE1AABE07</vt:lpwstr>
  </property>
  <property fmtid="{D5CDD505-2E9C-101B-9397-08002B2CF9AE}" pid="15" name="Project ID">
    <vt:lpwstr/>
  </property>
</Properties>
</file>